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4088A" w:rsidRDefault="00F86AC1" w:rsidP="0000548F">
      <w:pPr>
        <w:rPr>
          <w:sz w:val="28"/>
          <w:szCs w:val="28"/>
        </w:rPr>
      </w:pPr>
      <w:r w:rsidRPr="00F86AC1">
        <w:rPr>
          <w:sz w:val="28"/>
          <w:szCs w:val="28"/>
          <w:u w:val="single"/>
        </w:rPr>
        <w:t>12 марта 2021г.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F86AC1">
        <w:rPr>
          <w:sz w:val="28"/>
          <w:szCs w:val="28"/>
          <w:u w:val="single"/>
        </w:rPr>
        <w:t>№ 371-па</w:t>
      </w:r>
    </w:p>
    <w:p w:rsidR="007B656D" w:rsidRDefault="007B656D" w:rsidP="0000548F">
      <w:pPr>
        <w:rPr>
          <w:sz w:val="28"/>
          <w:szCs w:val="28"/>
        </w:rPr>
      </w:pPr>
    </w:p>
    <w:p w:rsidR="0004088A" w:rsidRDefault="0004088A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7B656D">
        <w:rPr>
          <w:b/>
          <w:szCs w:val="28"/>
        </w:rPr>
        <w:t>ов</w:t>
      </w:r>
      <w:r>
        <w:rPr>
          <w:b/>
          <w:szCs w:val="28"/>
        </w:rPr>
        <w:t xml:space="preserve"> аренды на земельны</w:t>
      </w:r>
      <w:r w:rsidR="007B656D">
        <w:rPr>
          <w:b/>
          <w:szCs w:val="28"/>
        </w:rPr>
        <w:t>е</w:t>
      </w:r>
      <w:r>
        <w:rPr>
          <w:b/>
          <w:szCs w:val="28"/>
        </w:rPr>
        <w:t xml:space="preserve"> участ</w:t>
      </w:r>
      <w:r w:rsidR="007B656D">
        <w:rPr>
          <w:b/>
          <w:szCs w:val="28"/>
        </w:rPr>
        <w:t>ки</w:t>
      </w:r>
      <w:r>
        <w:rPr>
          <w:b/>
          <w:szCs w:val="28"/>
        </w:rPr>
        <w:t xml:space="preserve"> для индивидуального жилищного строительства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7B656D">
        <w:rPr>
          <w:szCs w:val="28"/>
        </w:rPr>
        <w:t>ов</w:t>
      </w:r>
      <w:r>
        <w:rPr>
          <w:szCs w:val="28"/>
        </w:rPr>
        <w:t xml:space="preserve"> аренды на земельны</w:t>
      </w:r>
      <w:r w:rsidR="007B656D">
        <w:rPr>
          <w:szCs w:val="28"/>
        </w:rPr>
        <w:t>е</w:t>
      </w:r>
      <w:r>
        <w:rPr>
          <w:szCs w:val="28"/>
        </w:rPr>
        <w:t xml:space="preserve"> участ</w:t>
      </w:r>
      <w:r w:rsidR="007B656D">
        <w:rPr>
          <w:szCs w:val="28"/>
        </w:rPr>
        <w:t>ки</w:t>
      </w:r>
      <w:r>
        <w:rPr>
          <w:szCs w:val="28"/>
        </w:rPr>
        <w:t xml:space="preserve"> для индивидуального жилищного строительства на отдел территориального развития управления экономики и собственности администрации Партизанского городского округа.</w:t>
      </w:r>
    </w:p>
    <w:p w:rsidR="007B656D" w:rsidRDefault="000873CF" w:rsidP="00552FAE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A6336C">
        <w:rPr>
          <w:szCs w:val="28"/>
        </w:rPr>
        <w:t>ов</w:t>
      </w:r>
      <w:r w:rsidR="0000548F">
        <w:rPr>
          <w:szCs w:val="28"/>
        </w:rPr>
        <w:t xml:space="preserve"> аренды на земельны</w:t>
      </w:r>
      <w:r w:rsidR="007B656D">
        <w:rPr>
          <w:szCs w:val="28"/>
        </w:rPr>
        <w:t>е</w:t>
      </w:r>
      <w:r w:rsidR="0000548F">
        <w:rPr>
          <w:szCs w:val="28"/>
        </w:rPr>
        <w:t xml:space="preserve"> участ</w:t>
      </w:r>
      <w:r w:rsidR="007B656D">
        <w:rPr>
          <w:szCs w:val="28"/>
        </w:rPr>
        <w:t>ки</w:t>
      </w:r>
      <w:r w:rsidR="0000548F">
        <w:rPr>
          <w:szCs w:val="28"/>
        </w:rPr>
        <w:t xml:space="preserve"> для индивиду</w:t>
      </w:r>
      <w:r w:rsidR="007B656D">
        <w:rPr>
          <w:szCs w:val="28"/>
        </w:rPr>
        <w:t>ального жилищного строительства:</w:t>
      </w:r>
    </w:p>
    <w:p w:rsidR="004040BA" w:rsidRDefault="007B656D" w:rsidP="003C3A8B">
      <w:pPr>
        <w:pStyle w:val="a5"/>
        <w:spacing w:line="360" w:lineRule="auto"/>
        <w:ind w:right="-142" w:firstLine="708"/>
        <w:rPr>
          <w:szCs w:val="28"/>
        </w:rPr>
      </w:pPr>
      <w:r>
        <w:rPr>
          <w:szCs w:val="28"/>
        </w:rPr>
        <w:t>2.1.</w:t>
      </w:r>
      <w:r w:rsidR="0000548F">
        <w:rPr>
          <w:szCs w:val="28"/>
        </w:rPr>
        <w:t xml:space="preserve"> Местоположение установлено относительно ориентира, расположенного за пределами участка. Ориентир </w:t>
      </w:r>
      <w:r w:rsidR="0004088A">
        <w:rPr>
          <w:szCs w:val="28"/>
        </w:rPr>
        <w:t>жилой дом</w:t>
      </w:r>
      <w:r w:rsidR="0000548F">
        <w:rPr>
          <w:szCs w:val="28"/>
        </w:rPr>
        <w:t xml:space="preserve">. Участок находится </w:t>
      </w:r>
      <w:r w:rsidR="00B66BC8">
        <w:rPr>
          <w:szCs w:val="28"/>
        </w:rPr>
        <w:t xml:space="preserve">примерно в </w:t>
      </w:r>
      <w:r w:rsidR="003C3A8B">
        <w:rPr>
          <w:szCs w:val="28"/>
        </w:rPr>
        <w:t>38</w:t>
      </w:r>
      <w:r w:rsidR="00B66BC8">
        <w:rPr>
          <w:szCs w:val="28"/>
        </w:rPr>
        <w:t xml:space="preserve"> метрах по направлению на </w:t>
      </w:r>
      <w:r w:rsidR="003C3A8B">
        <w:rPr>
          <w:szCs w:val="28"/>
        </w:rPr>
        <w:t>восток относительно</w:t>
      </w:r>
    </w:p>
    <w:p w:rsidR="004040BA" w:rsidRDefault="004040BA" w:rsidP="004040BA">
      <w:pPr>
        <w:pStyle w:val="a5"/>
        <w:spacing w:line="360" w:lineRule="auto"/>
        <w:ind w:right="-142"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3C3A8B" w:rsidP="004040BA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 xml:space="preserve"> ориентира</w:t>
      </w:r>
      <w:r w:rsidR="00B66BC8">
        <w:rPr>
          <w:szCs w:val="28"/>
        </w:rPr>
        <w:t xml:space="preserve">. Почтовый адрес ориентира: </w:t>
      </w:r>
      <w:r>
        <w:rPr>
          <w:szCs w:val="28"/>
        </w:rPr>
        <w:t xml:space="preserve">Российская Федерация, </w:t>
      </w:r>
      <w:r w:rsidR="00B66BC8">
        <w:rPr>
          <w:szCs w:val="28"/>
        </w:rPr>
        <w:t xml:space="preserve">Приморский край, </w:t>
      </w:r>
      <w:r>
        <w:rPr>
          <w:szCs w:val="28"/>
        </w:rPr>
        <w:t xml:space="preserve">Партизанский городской округ, </w:t>
      </w:r>
      <w:proofErr w:type="gramStart"/>
      <w:r w:rsidR="00B66BC8">
        <w:rPr>
          <w:szCs w:val="28"/>
        </w:rPr>
        <w:t>г</w:t>
      </w:r>
      <w:proofErr w:type="gramEnd"/>
      <w:r w:rsidR="00B66BC8">
        <w:rPr>
          <w:szCs w:val="28"/>
        </w:rPr>
        <w:t>. Партизанск,</w:t>
      </w:r>
      <w:r>
        <w:rPr>
          <w:szCs w:val="28"/>
        </w:rPr>
        <w:t xml:space="preserve"> </w:t>
      </w:r>
      <w:r w:rsidR="00B66BC8">
        <w:rPr>
          <w:szCs w:val="28"/>
        </w:rPr>
        <w:t xml:space="preserve">ул. </w:t>
      </w:r>
      <w:r w:rsidR="002A0BD7">
        <w:rPr>
          <w:szCs w:val="28"/>
        </w:rPr>
        <w:t>Садовая, дом 29</w:t>
      </w:r>
      <w:r w:rsidR="00B66BC8">
        <w:rPr>
          <w:szCs w:val="28"/>
        </w:rPr>
        <w:t>. Кадастровый номе</w:t>
      </w:r>
      <w:r w:rsidR="00DF54EB">
        <w:rPr>
          <w:szCs w:val="28"/>
        </w:rPr>
        <w:t>р земельного участка 25:33:1801</w:t>
      </w:r>
      <w:r w:rsidR="00731E93">
        <w:rPr>
          <w:szCs w:val="28"/>
        </w:rPr>
        <w:t>1</w:t>
      </w:r>
      <w:r w:rsidR="002A0BD7">
        <w:rPr>
          <w:szCs w:val="28"/>
        </w:rPr>
        <w:t>3</w:t>
      </w:r>
      <w:r w:rsidR="00B66BC8">
        <w:rPr>
          <w:szCs w:val="28"/>
        </w:rPr>
        <w:t>:</w:t>
      </w:r>
      <w:r w:rsidR="002A0BD7">
        <w:rPr>
          <w:szCs w:val="28"/>
        </w:rPr>
        <w:t>11234;</w:t>
      </w:r>
    </w:p>
    <w:p w:rsidR="002A0BD7" w:rsidRDefault="002A0BD7" w:rsidP="003C3A8B">
      <w:pPr>
        <w:pStyle w:val="a5"/>
        <w:spacing w:line="360" w:lineRule="auto"/>
        <w:ind w:right="-142" w:firstLine="708"/>
        <w:rPr>
          <w:szCs w:val="28"/>
        </w:rPr>
      </w:pPr>
      <w:r>
        <w:rPr>
          <w:szCs w:val="28"/>
        </w:rPr>
        <w:t xml:space="preserve">2.2. Местоположение установлено относительно ориентира, расположенного за пределами участка. Ориентир жилой дом. Участок находится примерно в 36 метрах по направлению на юго - восток относительно ориентира.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Садовая, дом 29. Кадастровый номер земельного участка 25:33:180113:11235.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(Е.А. Бурдина) обеспечить заключение договор</w:t>
      </w:r>
      <w:r w:rsidR="00F60D32">
        <w:rPr>
          <w:szCs w:val="28"/>
        </w:rPr>
        <w:t>ов</w:t>
      </w:r>
      <w:r>
        <w:rPr>
          <w:szCs w:val="28"/>
        </w:rPr>
        <w:t xml:space="preserve"> аренды земельн</w:t>
      </w:r>
      <w:r w:rsidR="00F60D32">
        <w:rPr>
          <w:szCs w:val="28"/>
        </w:rPr>
        <w:t>ых</w:t>
      </w:r>
      <w:r>
        <w:rPr>
          <w:szCs w:val="28"/>
        </w:rPr>
        <w:t xml:space="preserve"> участ</w:t>
      </w:r>
      <w:r w:rsidR="00F60D32">
        <w:rPr>
          <w:szCs w:val="28"/>
        </w:rPr>
        <w:t>ков</w:t>
      </w:r>
      <w:r>
        <w:rPr>
          <w:szCs w:val="28"/>
        </w:rPr>
        <w:t xml:space="preserve"> с победителем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>возложить на первого заместителя главы администрации М.Ю. Селютина</w:t>
      </w:r>
      <w:r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552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BA" w:rsidRDefault="004040BA" w:rsidP="007C7D8E">
      <w:r>
        <w:separator/>
      </w:r>
    </w:p>
  </w:endnote>
  <w:endnote w:type="continuationSeparator" w:id="1">
    <w:p w:rsidR="004040BA" w:rsidRDefault="004040BA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BA" w:rsidRDefault="004040B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BA" w:rsidRDefault="004040B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BA" w:rsidRDefault="004040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BA" w:rsidRDefault="004040BA" w:rsidP="007C7D8E">
      <w:r>
        <w:separator/>
      </w:r>
    </w:p>
  </w:footnote>
  <w:footnote w:type="continuationSeparator" w:id="1">
    <w:p w:rsidR="004040BA" w:rsidRDefault="004040BA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BA" w:rsidRDefault="004040B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BA" w:rsidRPr="003E142B" w:rsidRDefault="004040BA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BA" w:rsidRDefault="004040B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48F"/>
    <w:rsid w:val="0000548F"/>
    <w:rsid w:val="00017CC1"/>
    <w:rsid w:val="0004088A"/>
    <w:rsid w:val="000774B3"/>
    <w:rsid w:val="000873CF"/>
    <w:rsid w:val="00101F88"/>
    <w:rsid w:val="00150069"/>
    <w:rsid w:val="00156A1C"/>
    <w:rsid w:val="001E7791"/>
    <w:rsid w:val="00242F5C"/>
    <w:rsid w:val="002A0BD7"/>
    <w:rsid w:val="003C3A8B"/>
    <w:rsid w:val="003E142B"/>
    <w:rsid w:val="00400704"/>
    <w:rsid w:val="004040BA"/>
    <w:rsid w:val="004C1EE7"/>
    <w:rsid w:val="00531969"/>
    <w:rsid w:val="00552FAE"/>
    <w:rsid w:val="0055595D"/>
    <w:rsid w:val="005B4038"/>
    <w:rsid w:val="005D0326"/>
    <w:rsid w:val="005D7344"/>
    <w:rsid w:val="00602699"/>
    <w:rsid w:val="00632C89"/>
    <w:rsid w:val="00675CD9"/>
    <w:rsid w:val="00731E93"/>
    <w:rsid w:val="00777EDC"/>
    <w:rsid w:val="007B656D"/>
    <w:rsid w:val="007C7D8E"/>
    <w:rsid w:val="00820CC5"/>
    <w:rsid w:val="00830C1B"/>
    <w:rsid w:val="008D304B"/>
    <w:rsid w:val="009018E6"/>
    <w:rsid w:val="0094338D"/>
    <w:rsid w:val="0094564C"/>
    <w:rsid w:val="009664DB"/>
    <w:rsid w:val="00A6336C"/>
    <w:rsid w:val="00A814CA"/>
    <w:rsid w:val="00AB05FC"/>
    <w:rsid w:val="00AC0679"/>
    <w:rsid w:val="00AC416E"/>
    <w:rsid w:val="00B60BD8"/>
    <w:rsid w:val="00B622DF"/>
    <w:rsid w:val="00B66BC8"/>
    <w:rsid w:val="00BE36BE"/>
    <w:rsid w:val="00BF43BF"/>
    <w:rsid w:val="00CA6A8B"/>
    <w:rsid w:val="00D0286F"/>
    <w:rsid w:val="00D14E69"/>
    <w:rsid w:val="00D61A6A"/>
    <w:rsid w:val="00D70862"/>
    <w:rsid w:val="00DA3FD3"/>
    <w:rsid w:val="00DE32B6"/>
    <w:rsid w:val="00DF54EB"/>
    <w:rsid w:val="00DF5A72"/>
    <w:rsid w:val="00E21757"/>
    <w:rsid w:val="00E316B1"/>
    <w:rsid w:val="00E56D20"/>
    <w:rsid w:val="00E72DAD"/>
    <w:rsid w:val="00E76770"/>
    <w:rsid w:val="00EA7E58"/>
    <w:rsid w:val="00EE1C75"/>
    <w:rsid w:val="00F4512D"/>
    <w:rsid w:val="00F60D32"/>
    <w:rsid w:val="00F754A6"/>
    <w:rsid w:val="00F86AC1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48</cp:revision>
  <cp:lastPrinted>2020-08-17T22:06:00Z</cp:lastPrinted>
  <dcterms:created xsi:type="dcterms:W3CDTF">2018-09-20T23:34:00Z</dcterms:created>
  <dcterms:modified xsi:type="dcterms:W3CDTF">2021-03-12T03:59:00Z</dcterms:modified>
</cp:coreProperties>
</file>