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250"/>
        <w:tblOverlap w:val="never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345"/>
      </w:tblGrid>
      <w:tr w:rsidR="00E035C3" w:rsidTr="00E035C3">
        <w:trPr>
          <w:trHeight w:val="758"/>
        </w:trPr>
        <w:tc>
          <w:tcPr>
            <w:tcW w:w="6345" w:type="dxa"/>
          </w:tcPr>
          <w:p w:rsidR="00E035C3" w:rsidRPr="00323920" w:rsidRDefault="00E035C3" w:rsidP="00E0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3920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гарантирует право </w:t>
            </w:r>
            <w:r w:rsidR="00D73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920">
              <w:rPr>
                <w:rFonts w:ascii="Times New Roman" w:hAnsi="Times New Roman" w:cs="Times New Roman"/>
                <w:sz w:val="24"/>
                <w:szCs w:val="24"/>
              </w:rPr>
              <w:t>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</w:tr>
    </w:tbl>
    <w:p w:rsidR="005C7F9F" w:rsidRDefault="00323920" w:rsidP="00FD07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52461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-630</wp:posOffset>
            </wp:positionV>
            <wp:extent cx="749300" cy="7816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jc w:val="center"/>
        <w:shd w:val="clear" w:color="auto" w:fill="92D050"/>
        <w:tblLook w:val="04A0"/>
      </w:tblPr>
      <w:tblGrid>
        <w:gridCol w:w="9230"/>
      </w:tblGrid>
      <w:tr w:rsidR="00E533DC" w:rsidRPr="0074359E" w:rsidTr="0038510F">
        <w:trPr>
          <w:jc w:val="center"/>
        </w:trPr>
        <w:tc>
          <w:tcPr>
            <w:tcW w:w="10762" w:type="dxa"/>
            <w:shd w:val="clear" w:color="auto" w:fill="92D050"/>
          </w:tcPr>
          <w:p w:rsidR="00624564" w:rsidRPr="00323920" w:rsidRDefault="00624564" w:rsidP="0062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Кто в Приморском крае имеет право</w:t>
            </w:r>
          </w:p>
          <w:p w:rsidR="00624564" w:rsidRPr="0074359E" w:rsidRDefault="00624564" w:rsidP="00624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на получение бесплатной юридической помощи?</w:t>
            </w:r>
          </w:p>
        </w:tc>
      </w:tr>
    </w:tbl>
    <w:p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граждане, проживающие на территории Приморского края, среднедушевой доход семей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год, либо одиноко проживающие на территории Приморского края граждане, доход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</w:t>
      </w:r>
      <w:r w:rsidR="00001596" w:rsidRPr="00323920">
        <w:rPr>
          <w:rFonts w:ascii="Times New Roman" w:hAnsi="Times New Roman" w:cs="Times New Roman"/>
        </w:rPr>
        <w:t xml:space="preserve">; </w:t>
      </w:r>
      <w:r w:rsidRPr="00323920">
        <w:rPr>
          <w:rFonts w:ascii="Times New Roman" w:hAnsi="Times New Roman" w:cs="Times New Roman"/>
        </w:rPr>
        <w:t>инвалиды, проживающие на территории Приморского края</w:t>
      </w:r>
      <w:r w:rsidR="00001596" w:rsidRPr="00323920">
        <w:rPr>
          <w:rFonts w:ascii="Times New Roman" w:hAnsi="Times New Roman" w:cs="Times New Roman"/>
        </w:rPr>
        <w:t xml:space="preserve">; </w:t>
      </w:r>
      <w:r w:rsidRPr="00323920">
        <w:rPr>
          <w:rFonts w:ascii="Times New Roman" w:hAnsi="Times New Roman" w:cs="Times New Roman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труда, ветераны труда Приморского края, проживающие на территории Приморского края</w:t>
      </w:r>
      <w:r w:rsidR="00001596" w:rsidRPr="00323920">
        <w:rPr>
          <w:rFonts w:ascii="Times New Roman" w:hAnsi="Times New Roman" w:cs="Times New Roman"/>
        </w:rPr>
        <w:t>;</w:t>
      </w:r>
    </w:p>
    <w:p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дети-инвалиды, дети-сироты, дети, оставшиеся без попечения родителей, лица из числа детей-сирот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и детей, оставшихся без попечения родителей, проживающие на территории Приморского края</w:t>
      </w:r>
      <w:r w:rsidR="009C6B5A" w:rsidRPr="00323920">
        <w:rPr>
          <w:rFonts w:ascii="Times New Roman" w:hAnsi="Times New Roman" w:cs="Times New Roman"/>
        </w:rPr>
        <w:t>;</w:t>
      </w:r>
      <w:r w:rsidRPr="00323920">
        <w:rPr>
          <w:rFonts w:ascii="Times New Roman" w:hAnsi="Times New Roman" w:cs="Times New Roman"/>
        </w:rPr>
        <w:t xml:space="preserve"> их законные представители, если они обращаются за оказанием бесплатной юридической помощи </w:t>
      </w:r>
      <w:r w:rsidR="00A37DBA" w:rsidRPr="00323920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по вопросам, связанным с обеспечением и защитой прав и законных интересов таких лиц;</w:t>
      </w:r>
    </w:p>
    <w:p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 w:rsidR="009C6B5A" w:rsidRPr="00323920">
        <w:rPr>
          <w:rFonts w:ascii="Times New Roman" w:hAnsi="Times New Roman" w:cs="Times New Roman"/>
        </w:rPr>
        <w:t>;</w:t>
      </w:r>
    </w:p>
    <w:p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="009C6B5A" w:rsidRPr="00323920">
        <w:rPr>
          <w:rFonts w:ascii="Times New Roman" w:hAnsi="Times New Roman" w:cs="Times New Roman"/>
        </w:rPr>
        <w:t>;</w:t>
      </w:r>
    </w:p>
    <w:p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 пожилого возраста и инвалиды, проживающие в расположенных на территории Приморского края организациях социального обслуживания, предоставляющих социальные услуги в стационарной форме</w:t>
      </w:r>
      <w:r w:rsidR="009C6B5A" w:rsidRPr="00323920">
        <w:rPr>
          <w:rFonts w:ascii="Times New Roman" w:hAnsi="Times New Roman" w:cs="Times New Roman"/>
        </w:rPr>
        <w:t xml:space="preserve">; </w:t>
      </w:r>
    </w:p>
    <w:p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несовершеннолетние, содержащиеся в расположенных на территории Приморского края учреждениях системы профилактики безнадзорности и правонарушений несовершеннолетних, и несовершеннолетние, отбывающие наказание в расположенных на территории Приморского края местах лишения свободы</w:t>
      </w:r>
      <w:r w:rsidR="009C6B5A" w:rsidRPr="00323920">
        <w:rPr>
          <w:rFonts w:ascii="Times New Roman" w:hAnsi="Times New Roman" w:cs="Times New Roman"/>
        </w:rPr>
        <w:t>;</w:t>
      </w:r>
      <w:r w:rsidRPr="00323920">
        <w:rPr>
          <w:rFonts w:ascii="Times New Roman" w:hAnsi="Times New Roman" w:cs="Times New Roman"/>
        </w:rPr>
        <w:t xml:space="preserve"> их законные представители, если они обращаются за оказанием бесплатной юридической помощи по вопросам, связанным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с обеспечением и защитой прав и законных интересов таких лиц (за исключением вопросов, связанных с оказанием юридической помощи в уголовном судопроизводстве)</w:t>
      </w:r>
      <w:r w:rsidR="000A55C9" w:rsidRPr="00323920">
        <w:rPr>
          <w:rFonts w:ascii="Times New Roman" w:hAnsi="Times New Roman" w:cs="Times New Roman"/>
        </w:rPr>
        <w:t>;</w:t>
      </w:r>
    </w:p>
    <w:p w:rsidR="009C6B5A" w:rsidRPr="00323920" w:rsidRDefault="000A55C9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граждане, проживающие на территории Приморского края и имеющие право на бесплатную юридическую помощь в соответствии с Законом Российской Федерации от </w:t>
      </w:r>
      <w:r w:rsidR="00D733E5">
        <w:rPr>
          <w:rFonts w:ascii="Times New Roman" w:hAnsi="Times New Roman" w:cs="Times New Roman"/>
        </w:rPr>
        <w:t>02.07.</w:t>
      </w:r>
      <w:r w:rsidRPr="00323920">
        <w:rPr>
          <w:rFonts w:ascii="Times New Roman" w:hAnsi="Times New Roman" w:cs="Times New Roman"/>
        </w:rPr>
        <w:t xml:space="preserve">1992 </w:t>
      </w:r>
      <w:r w:rsidR="00D733E5">
        <w:rPr>
          <w:rFonts w:ascii="Times New Roman" w:hAnsi="Times New Roman" w:cs="Times New Roman"/>
        </w:rPr>
        <w:t>№</w:t>
      </w:r>
      <w:r w:rsidRPr="00323920">
        <w:rPr>
          <w:rFonts w:ascii="Times New Roman" w:hAnsi="Times New Roman" w:cs="Times New Roman"/>
        </w:rPr>
        <w:t xml:space="preserve"> 3185-1 «О психиатрической помощи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и гарантиях прав граждан при ее оказании»</w:t>
      </w:r>
      <w:r w:rsidR="009C6B5A" w:rsidRPr="00323920">
        <w:rPr>
          <w:rFonts w:ascii="Times New Roman" w:hAnsi="Times New Roman" w:cs="Times New Roman"/>
        </w:rPr>
        <w:t>;</w:t>
      </w:r>
    </w:p>
    <w:p w:rsidR="00A509C6" w:rsidRPr="00323920" w:rsidRDefault="00A509C6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>, проживающи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 xml:space="preserve"> на территории Приморского края и признанны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 xml:space="preserve"> судом недееспособными</w:t>
      </w:r>
      <w:r w:rsidR="00805621" w:rsidRPr="00323920">
        <w:rPr>
          <w:rFonts w:ascii="Times New Roman" w:hAnsi="Times New Roman" w:cs="Times New Roman"/>
        </w:rPr>
        <w:t xml:space="preserve">; </w:t>
      </w:r>
      <w:r w:rsidR="00D733E5">
        <w:rPr>
          <w:rFonts w:ascii="Times New Roman" w:hAnsi="Times New Roman" w:cs="Times New Roman"/>
        </w:rPr>
        <w:br/>
      </w:r>
      <w:r w:rsidR="00805621" w:rsidRPr="00323920">
        <w:rPr>
          <w:rFonts w:ascii="Times New Roman" w:hAnsi="Times New Roman" w:cs="Times New Roman"/>
        </w:rPr>
        <w:t>их законны</w:t>
      </w:r>
      <w:r w:rsidR="003F1532" w:rsidRPr="00323920">
        <w:rPr>
          <w:rFonts w:ascii="Times New Roman" w:hAnsi="Times New Roman" w:cs="Times New Roman"/>
        </w:rPr>
        <w:t>е</w:t>
      </w:r>
      <w:r w:rsidR="00805621" w:rsidRPr="00323920">
        <w:rPr>
          <w:rFonts w:ascii="Times New Roman" w:hAnsi="Times New Roman" w:cs="Times New Roman"/>
        </w:rPr>
        <w:t xml:space="preserve"> представител</w:t>
      </w:r>
      <w:r w:rsidR="003F1532" w:rsidRPr="00323920">
        <w:rPr>
          <w:rFonts w:ascii="Times New Roman" w:hAnsi="Times New Roman" w:cs="Times New Roman"/>
        </w:rPr>
        <w:t>и</w:t>
      </w:r>
      <w:r w:rsidR="00805621" w:rsidRPr="00323920">
        <w:rPr>
          <w:rFonts w:ascii="Times New Roman" w:hAnsi="Times New Roman" w:cs="Times New Roman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таких лиц;</w:t>
      </w:r>
    </w:p>
    <w:p w:rsidR="009C6B5A" w:rsidRPr="00323920" w:rsidRDefault="009C6B5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граждане, пострадавшие в результате чрезвычайной ситуации</w:t>
      </w:r>
      <w:r w:rsidR="00B06DF1" w:rsidRPr="00323920">
        <w:rPr>
          <w:rFonts w:ascii="Times New Roman" w:hAnsi="Times New Roman" w:cs="Times New Roman"/>
        </w:rPr>
        <w:t>, их близкие родственники</w:t>
      </w:r>
      <w:r w:rsidR="003F1532" w:rsidRPr="00323920">
        <w:rPr>
          <w:rFonts w:ascii="Times New Roman" w:hAnsi="Times New Roman" w:cs="Times New Roman"/>
        </w:rPr>
        <w:t xml:space="preserve"> и лица, находившиеся на их полном содержании или получающие от них помощь, которая была для них постоянным </w:t>
      </w:r>
      <w:r w:rsidR="00D733E5">
        <w:rPr>
          <w:rFonts w:ascii="Times New Roman" w:hAnsi="Times New Roman" w:cs="Times New Roman"/>
        </w:rPr>
        <w:br/>
      </w:r>
      <w:r w:rsidR="003F1532" w:rsidRPr="00323920">
        <w:rPr>
          <w:rFonts w:ascii="Times New Roman" w:hAnsi="Times New Roman" w:cs="Times New Roman"/>
        </w:rPr>
        <w:t>и основным источником средств к существованию, а также иные лица, признанные иждивенцами;</w:t>
      </w:r>
    </w:p>
    <w:p w:rsidR="0056486C" w:rsidRPr="00323920" w:rsidRDefault="003F1532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члены семей военнослужащих, включая граждан, призванных на военную службу по мобилизации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 xml:space="preserve">в Вооруженные Силы Российской Федерации, лиц рядового и начальствующего состава войск национальной гвардии, лиц, поступивших в созданные в соответствии со статьей 22(1) Федерального закона от 31.05.1996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№ 61-ФЗ «Об обороне» добровольческие формирования, погибших (умерших), погибших в плену, а также признанных в установленном порядке пропавшими без вести в районах боевых действий, при выполнении задач в ходе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области, постоянно проживавших на территории Приморского края</w:t>
      </w:r>
      <w:r w:rsidR="001B7C9A" w:rsidRPr="00323920">
        <w:rPr>
          <w:rFonts w:ascii="Times New Roman" w:hAnsi="Times New Roman" w:cs="Times New Roman"/>
        </w:rPr>
        <w:t>;</w:t>
      </w:r>
    </w:p>
    <w:p w:rsidR="001B7C9A" w:rsidRPr="00323920" w:rsidRDefault="001B7C9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иные граждане Российской Федерации, проживающие на территории Приморского края, которым право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законодательством;</w:t>
      </w:r>
    </w:p>
    <w:p w:rsidR="001B7C9A" w:rsidRPr="00323920" w:rsidRDefault="001B7C9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лица, прибывшие на территорию Приморского края в экстренном массовом порядке, ходатайствующие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о признании беженцами, признанные беженцами, подавшие заявление о предоставлении временного убежища либо получившие временное убежище на территории Российской Федерации, статус которых устанавливается Федеральным законом от 19.02.1993 № 4528-1 «О беженцах», а также ходатайствующие о признании вынужденными переселенцами, вынужденные переселенцы, статус которых устанавливается Законом Российской Федерации от 19.02.1993 № 4530-1 «О вынужденных переселенцах».</w:t>
      </w:r>
    </w:p>
    <w:tbl>
      <w:tblPr>
        <w:tblStyle w:val="a5"/>
        <w:tblpPr w:leftFromText="180" w:rightFromText="180" w:vertAnchor="text" w:horzAnchor="margin" w:tblpY="50"/>
        <w:tblOverlap w:val="never"/>
        <w:tblW w:w="11023" w:type="dxa"/>
        <w:tblLook w:val="04A0"/>
      </w:tblPr>
      <w:tblGrid>
        <w:gridCol w:w="5511"/>
        <w:gridCol w:w="976"/>
        <w:gridCol w:w="4536"/>
      </w:tblGrid>
      <w:tr w:rsidR="009C6B5A" w:rsidRPr="0074359E" w:rsidTr="002C37B9">
        <w:trPr>
          <w:trHeight w:val="357"/>
        </w:trPr>
        <w:tc>
          <w:tcPr>
            <w:tcW w:w="11023" w:type="dxa"/>
            <w:gridSpan w:val="3"/>
            <w:shd w:val="clear" w:color="auto" w:fill="92D050"/>
            <w:vAlign w:val="center"/>
          </w:tcPr>
          <w:p w:rsidR="009C6B5A" w:rsidRPr="00323920" w:rsidRDefault="009C6B5A" w:rsidP="002C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каком виде предоставляется помощь?</w:t>
            </w:r>
          </w:p>
        </w:tc>
      </w:tr>
      <w:tr w:rsidR="009C6B5A" w:rsidRPr="0074359E" w:rsidTr="00F76FD6">
        <w:trPr>
          <w:trHeight w:val="357"/>
        </w:trPr>
        <w:tc>
          <w:tcPr>
            <w:tcW w:w="11023" w:type="dxa"/>
            <w:gridSpan w:val="3"/>
          </w:tcPr>
          <w:p w:rsidR="009C6B5A" w:rsidRPr="00323920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t>Правовое консультирование в устной и письменной форме.</w:t>
            </w:r>
          </w:p>
          <w:p w:rsidR="009C6B5A" w:rsidRPr="00323920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t>Составление жалоб, заявлений, ходатайств и других документов правового характера.</w:t>
            </w:r>
          </w:p>
          <w:p w:rsidR="009C6B5A" w:rsidRPr="00544B5E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920">
              <w:rPr>
                <w:rFonts w:ascii="Times New Roman" w:hAnsi="Times New Roman" w:cs="Times New Roman"/>
              </w:rPr>
              <w:t>Представление интересов гражданина в судах, государственных и муниципальных органах и организациях.</w:t>
            </w:r>
          </w:p>
        </w:tc>
      </w:tr>
      <w:tr w:rsidR="002C37B9" w:rsidRPr="0074359E" w:rsidTr="002C37B9">
        <w:trPr>
          <w:trHeight w:val="357"/>
        </w:trPr>
        <w:tc>
          <w:tcPr>
            <w:tcW w:w="11023" w:type="dxa"/>
            <w:gridSpan w:val="3"/>
            <w:shd w:val="clear" w:color="auto" w:fill="92D050"/>
            <w:vAlign w:val="center"/>
          </w:tcPr>
          <w:p w:rsidR="002C37B9" w:rsidRPr="00323920" w:rsidRDefault="002C37B9" w:rsidP="002C37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Кто оказывает помощь?</w:t>
            </w:r>
          </w:p>
        </w:tc>
      </w:tr>
      <w:tr w:rsidR="002C37B9" w:rsidRPr="0074359E" w:rsidTr="00135DBE">
        <w:trPr>
          <w:trHeight w:val="264"/>
        </w:trPr>
        <w:tc>
          <w:tcPr>
            <w:tcW w:w="11023" w:type="dxa"/>
            <w:gridSpan w:val="3"/>
            <w:shd w:val="clear" w:color="auto" w:fill="D6E3BC" w:themeFill="accent3" w:themeFillTint="66"/>
            <w:vAlign w:val="center"/>
          </w:tcPr>
          <w:p w:rsidR="002C37B9" w:rsidRPr="00135DBE" w:rsidRDefault="002C37B9" w:rsidP="002C37B9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35DBE">
              <w:rPr>
                <w:rFonts w:ascii="Times New Roman" w:hAnsi="Times New Roman" w:cs="Times New Roman"/>
                <w:i/>
              </w:rPr>
              <w:t>Участники государственной системы оказания бесплатной юридической помощи:</w:t>
            </w:r>
          </w:p>
        </w:tc>
      </w:tr>
      <w:tr w:rsidR="002C37B9" w:rsidRPr="0074359E" w:rsidTr="00432AAA">
        <w:trPr>
          <w:trHeight w:val="357"/>
        </w:trPr>
        <w:tc>
          <w:tcPr>
            <w:tcW w:w="11023" w:type="dxa"/>
            <w:gridSpan w:val="3"/>
            <w:shd w:val="clear" w:color="auto" w:fill="EAF1DD" w:themeFill="accent3" w:themeFillTint="33"/>
          </w:tcPr>
          <w:p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федеральные органы исполнительной власти и подведомственные им учреждения;</w:t>
            </w:r>
          </w:p>
          <w:p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 и подведомственные им учреждения;</w:t>
            </w:r>
          </w:p>
          <w:p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органы управления государственных внебюджетных фондов;</w:t>
            </w:r>
          </w:p>
          <w:p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</w:rPr>
              <w:t>адвокаты, нотариусы и другие субъекты, оказывающие бесплатную юридическую помощь.</w:t>
            </w:r>
          </w:p>
        </w:tc>
      </w:tr>
      <w:tr w:rsidR="00432AAA" w:rsidRPr="0074359E" w:rsidTr="00E035C3">
        <w:trPr>
          <w:trHeight w:val="357"/>
        </w:trPr>
        <w:tc>
          <w:tcPr>
            <w:tcW w:w="6487" w:type="dxa"/>
            <w:gridSpan w:val="2"/>
          </w:tcPr>
          <w:p w:rsidR="00432AAA" w:rsidRPr="00323920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3920">
              <w:rPr>
                <w:rFonts w:ascii="Times New Roman" w:hAnsi="Times New Roman" w:cs="Times New Roman"/>
                <w:b/>
                <w:i/>
              </w:rPr>
              <w:t xml:space="preserve">АДВОКАТЫ, </w:t>
            </w:r>
          </w:p>
          <w:p w:rsidR="00432AAA" w:rsidRPr="00323920" w:rsidRDefault="00432AAA" w:rsidP="00432AAA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t xml:space="preserve">являющиеся участниками государственной системы бесплатной юридической помощи в порядке, </w:t>
            </w:r>
            <w:r w:rsidRPr="00323920">
              <w:rPr>
                <w:rFonts w:ascii="Times New Roman" w:hAnsi="Times New Roman" w:cs="Times New Roman"/>
                <w:b/>
                <w:i/>
              </w:rPr>
              <w:t xml:space="preserve">случаях и по вопросам, которые указаны в Федеральном законе 21.11.2011 № 324-ФЗ «О бесплатной юридической помощи в Российской Федерации» и Законе Приморского края от 05.05.2012 № 31-КЗ </w:t>
            </w:r>
            <w:r w:rsidR="00323920" w:rsidRPr="00323920">
              <w:rPr>
                <w:rFonts w:ascii="Times New Roman" w:hAnsi="Times New Roman" w:cs="Times New Roman"/>
                <w:b/>
                <w:i/>
              </w:rPr>
              <w:t>«</w:t>
            </w:r>
            <w:r w:rsidRPr="00323920">
              <w:rPr>
                <w:rFonts w:ascii="Times New Roman" w:hAnsi="Times New Roman" w:cs="Times New Roman"/>
                <w:b/>
                <w:i/>
              </w:rPr>
              <w:t xml:space="preserve">Об обеспечении оказания юридической помощи </w:t>
            </w:r>
            <w:r w:rsidR="00135DBE">
              <w:rPr>
                <w:rFonts w:ascii="Times New Roman" w:hAnsi="Times New Roman" w:cs="Times New Roman"/>
                <w:b/>
                <w:i/>
              </w:rPr>
              <w:br/>
            </w:r>
            <w:r w:rsidRPr="00323920">
              <w:rPr>
                <w:rFonts w:ascii="Times New Roman" w:hAnsi="Times New Roman" w:cs="Times New Roman"/>
                <w:b/>
                <w:i/>
              </w:rPr>
              <w:t>на территории Приморского края</w:t>
            </w:r>
            <w:r w:rsidR="00323920" w:rsidRPr="0032392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536" w:type="dxa"/>
          </w:tcPr>
          <w:p w:rsidR="00432AAA" w:rsidRPr="001C7EAF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7EAF">
              <w:rPr>
                <w:rFonts w:ascii="Times New Roman" w:hAnsi="Times New Roman" w:cs="Times New Roman"/>
                <w:b/>
                <w:i/>
              </w:rPr>
              <w:t>НОТАРИУСЫ</w:t>
            </w:r>
          </w:p>
          <w:p w:rsidR="00432AAA" w:rsidRPr="001C7EAF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432AAA" w:rsidRPr="001C7EAF" w:rsidRDefault="00432AAA" w:rsidP="00432AAA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 xml:space="preserve">оказывают бесплатную юридическую помощь гражданам, обратившимся </w:t>
            </w:r>
            <w:r w:rsidR="00135DBE" w:rsidRPr="001C7EAF">
              <w:rPr>
                <w:rFonts w:ascii="Times New Roman" w:hAnsi="Times New Roman" w:cs="Times New Roman"/>
              </w:rPr>
              <w:br/>
            </w:r>
            <w:r w:rsidRPr="001C7EAF">
              <w:rPr>
                <w:rFonts w:ascii="Times New Roman" w:hAnsi="Times New Roman" w:cs="Times New Roman"/>
              </w:rPr>
              <w:t>за совершением нотариальных действий, путем консультирования по вопросам совершения нотариальных действий.</w:t>
            </w:r>
          </w:p>
        </w:tc>
      </w:tr>
      <w:tr w:rsidR="00432AAA" w:rsidRPr="0074359E" w:rsidTr="00432AAA">
        <w:trPr>
          <w:trHeight w:val="357"/>
        </w:trPr>
        <w:tc>
          <w:tcPr>
            <w:tcW w:w="11023" w:type="dxa"/>
            <w:gridSpan w:val="3"/>
            <w:shd w:val="clear" w:color="auto" w:fill="D6E3BC" w:themeFill="accent3" w:themeFillTint="66"/>
            <w:vAlign w:val="center"/>
          </w:tcPr>
          <w:p w:rsidR="00432AAA" w:rsidRPr="00135DBE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i/>
              </w:rPr>
            </w:pPr>
            <w:r w:rsidRPr="00135DBE">
              <w:rPr>
                <w:rFonts w:ascii="Times New Roman" w:hAnsi="Times New Roman" w:cs="Times New Roman"/>
                <w:i/>
              </w:rPr>
              <w:t>Участники негосударственной системы оказания бесплатной юридической помощи:</w:t>
            </w:r>
          </w:p>
        </w:tc>
      </w:tr>
      <w:tr w:rsidR="00432AAA" w:rsidRPr="0074359E" w:rsidTr="00801812">
        <w:trPr>
          <w:trHeight w:val="357"/>
        </w:trPr>
        <w:tc>
          <w:tcPr>
            <w:tcW w:w="5511" w:type="dxa"/>
            <w:shd w:val="clear" w:color="auto" w:fill="EAF1DD" w:themeFill="accent3" w:themeFillTint="33"/>
          </w:tcPr>
          <w:p w:rsidR="00432AAA" w:rsidRPr="00135DBE" w:rsidRDefault="00BF55AF" w:rsidP="00E035C3">
            <w:pPr>
              <w:pStyle w:val="a6"/>
              <w:numPr>
                <w:ilvl w:val="0"/>
                <w:numId w:val="6"/>
              </w:numPr>
              <w:tabs>
                <w:tab w:val="left" w:pos="411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клиники </w:t>
            </w:r>
            <w:r w:rsidR="00432AAA" w:rsidRPr="00135DBE">
              <w:rPr>
                <w:rFonts w:ascii="Times New Roman" w:hAnsi="Times New Roman" w:cs="Times New Roman"/>
                <w:sz w:val="24"/>
                <w:szCs w:val="24"/>
              </w:rPr>
              <w:t>при высших учебных заведениях Приморского края:</w:t>
            </w:r>
          </w:p>
        </w:tc>
        <w:tc>
          <w:tcPr>
            <w:tcW w:w="5512" w:type="dxa"/>
            <w:gridSpan w:val="2"/>
            <w:shd w:val="clear" w:color="auto" w:fill="EAF1DD" w:themeFill="accent3" w:themeFillTint="33"/>
          </w:tcPr>
          <w:p w:rsidR="00432AAA" w:rsidRPr="00135DBE" w:rsidRDefault="00E035C3" w:rsidP="00E035C3">
            <w:pPr>
              <w:pStyle w:val="a6"/>
              <w:numPr>
                <w:ilvl w:val="0"/>
                <w:numId w:val="6"/>
              </w:numPr>
              <w:tabs>
                <w:tab w:val="left" w:pos="430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негосударственные центры бесплатной юридической помощи.</w:t>
            </w:r>
          </w:p>
        </w:tc>
      </w:tr>
      <w:tr w:rsidR="00432AAA" w:rsidRPr="001C7EAF" w:rsidTr="00432AAA">
        <w:trPr>
          <w:trHeight w:val="357"/>
        </w:trPr>
        <w:tc>
          <w:tcPr>
            <w:tcW w:w="5511" w:type="dxa"/>
            <w:shd w:val="clear" w:color="auto" w:fill="auto"/>
          </w:tcPr>
          <w:p w:rsidR="00E035C3" w:rsidRPr="001C7EAF" w:rsidRDefault="00E035C3" w:rsidP="001C7EAF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 xml:space="preserve">юридическая клиника «Эфора» Юридической школы ДВФУ </w:t>
            </w:r>
          </w:p>
          <w:p w:rsidR="00E035C3" w:rsidRPr="001C7EAF" w:rsidRDefault="00BF55AF" w:rsidP="001C7EAF">
            <w:pPr>
              <w:pStyle w:val="a6"/>
              <w:tabs>
                <w:tab w:val="left" w:pos="314"/>
              </w:tabs>
              <w:ind w:left="142" w:hanging="11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>т</w:t>
            </w:r>
            <w:r w:rsidR="00E035C3" w:rsidRPr="001C7EAF">
              <w:rPr>
                <w:rFonts w:ascii="Times New Roman" w:hAnsi="Times New Roman" w:cs="Times New Roman"/>
              </w:rPr>
              <w:t>ел.: +7(423) 251-53-22</w:t>
            </w:r>
          </w:p>
          <w:p w:rsidR="00E035C3" w:rsidRPr="001C7EAF" w:rsidRDefault="00E035C3" w:rsidP="001C7EAF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>юридическая</w:t>
            </w:r>
            <w:r w:rsidR="00BF55AF" w:rsidRPr="001C7EAF">
              <w:rPr>
                <w:rFonts w:ascii="Times New Roman" w:hAnsi="Times New Roman" w:cs="Times New Roman"/>
              </w:rPr>
              <w:t xml:space="preserve"> клиника Института права ВГУЭС т</w:t>
            </w:r>
            <w:r w:rsidRPr="001C7EAF">
              <w:rPr>
                <w:rFonts w:ascii="Times New Roman" w:hAnsi="Times New Roman" w:cs="Times New Roman"/>
              </w:rPr>
              <w:t>ел.: +7(423) 254-08-10</w:t>
            </w:r>
          </w:p>
          <w:p w:rsidR="00432AAA" w:rsidRPr="001C7EAF" w:rsidRDefault="00E035C3" w:rsidP="001C7EAF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>юридическая клиника Владивостокского филиала Р</w:t>
            </w:r>
            <w:r w:rsidR="00BF55AF" w:rsidRPr="001C7EAF">
              <w:rPr>
                <w:rFonts w:ascii="Times New Roman" w:hAnsi="Times New Roman" w:cs="Times New Roman"/>
              </w:rPr>
              <w:t>оссийской таможенной академии</w:t>
            </w:r>
            <w:proofErr w:type="gramStart"/>
            <w:r w:rsidR="00BF55AF" w:rsidRPr="001C7EAF">
              <w:rPr>
                <w:rFonts w:ascii="Times New Roman" w:hAnsi="Times New Roman" w:cs="Times New Roman"/>
              </w:rPr>
              <w:t>.</w:t>
            </w:r>
            <w:proofErr w:type="gramEnd"/>
            <w:r w:rsidR="00BF55AF" w:rsidRPr="001C7EAF">
              <w:rPr>
                <w:rFonts w:ascii="Times New Roman" w:hAnsi="Times New Roman" w:cs="Times New Roman"/>
              </w:rPr>
              <w:t xml:space="preserve"> </w:t>
            </w:r>
            <w:r w:rsidR="00926E4F" w:rsidRPr="001C7EAF">
              <w:rPr>
                <w:rFonts w:ascii="Times New Roman" w:hAnsi="Times New Roman" w:cs="Times New Roman"/>
              </w:rPr>
              <w:br/>
            </w:r>
            <w:proofErr w:type="gramStart"/>
            <w:r w:rsidR="00BF55AF" w:rsidRPr="001C7EAF">
              <w:rPr>
                <w:rFonts w:ascii="Times New Roman" w:hAnsi="Times New Roman" w:cs="Times New Roman"/>
              </w:rPr>
              <w:t>т</w:t>
            </w:r>
            <w:proofErr w:type="gramEnd"/>
            <w:r w:rsidRPr="001C7EAF">
              <w:rPr>
                <w:rFonts w:ascii="Times New Roman" w:hAnsi="Times New Roman" w:cs="Times New Roman"/>
              </w:rPr>
              <w:t>ел.: +7(423)261-46-48</w:t>
            </w:r>
          </w:p>
        </w:tc>
        <w:tc>
          <w:tcPr>
            <w:tcW w:w="5512" w:type="dxa"/>
            <w:gridSpan w:val="2"/>
            <w:shd w:val="clear" w:color="auto" w:fill="EAF1DD" w:themeFill="accent3" w:themeFillTint="33"/>
          </w:tcPr>
          <w:p w:rsidR="00E035C3" w:rsidRPr="001C7EAF" w:rsidRDefault="00E035C3" w:rsidP="001C7EAF">
            <w:pPr>
              <w:pStyle w:val="a6"/>
              <w:numPr>
                <w:ilvl w:val="0"/>
                <w:numId w:val="7"/>
              </w:numPr>
              <w:tabs>
                <w:tab w:val="left" w:pos="442"/>
              </w:tabs>
              <w:ind w:left="159" w:firstLine="6"/>
              <w:rPr>
                <w:rFonts w:ascii="Times New Roman" w:hAnsi="Times New Roman" w:cs="Times New Roman"/>
              </w:rPr>
            </w:pPr>
            <w:proofErr w:type="gramStart"/>
            <w:r w:rsidRPr="001C7EAF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1C7EAF">
              <w:rPr>
                <w:rFonts w:ascii="Times New Roman" w:hAnsi="Times New Roman" w:cs="Times New Roman"/>
              </w:rPr>
              <w:t xml:space="preserve"> региональное отделение Общероссийской общественной организации «Ассоциация юристов России»</w:t>
            </w:r>
          </w:p>
          <w:p w:rsidR="00E035C3" w:rsidRPr="001C7EAF" w:rsidRDefault="00E035C3" w:rsidP="001C7EAF">
            <w:pPr>
              <w:pStyle w:val="a6"/>
              <w:tabs>
                <w:tab w:val="left" w:pos="442"/>
              </w:tabs>
              <w:ind w:left="159" w:firstLine="6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 xml:space="preserve">Имеет филиалы в муниципальных </w:t>
            </w:r>
            <w:proofErr w:type="gramStart"/>
            <w:r w:rsidRPr="001C7EAF">
              <w:rPr>
                <w:rFonts w:ascii="Times New Roman" w:hAnsi="Times New Roman" w:cs="Times New Roman"/>
              </w:rPr>
              <w:t>округах</w:t>
            </w:r>
            <w:proofErr w:type="gramEnd"/>
            <w:r w:rsidRPr="001C7EAF">
              <w:rPr>
                <w:rFonts w:ascii="Times New Roman" w:hAnsi="Times New Roman" w:cs="Times New Roman"/>
              </w:rPr>
              <w:t xml:space="preserve"> </w:t>
            </w:r>
          </w:p>
          <w:p w:rsidR="00432AAA" w:rsidRPr="001C7EAF" w:rsidRDefault="00E035C3" w:rsidP="001C7EAF">
            <w:pPr>
              <w:pStyle w:val="a6"/>
              <w:tabs>
                <w:tab w:val="left" w:pos="442"/>
              </w:tabs>
              <w:ind w:left="159" w:firstLine="6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>Тел.: + 7 (423) 222-23-01 Сайт: www.alrf-prim.ru</w:t>
            </w:r>
          </w:p>
        </w:tc>
      </w:tr>
    </w:tbl>
    <w:tbl>
      <w:tblPr>
        <w:tblStyle w:val="a5"/>
        <w:tblW w:w="11023" w:type="dxa"/>
        <w:shd w:val="clear" w:color="auto" w:fill="92D050"/>
        <w:tblLook w:val="04A0"/>
      </w:tblPr>
      <w:tblGrid>
        <w:gridCol w:w="3674"/>
        <w:gridCol w:w="3674"/>
        <w:gridCol w:w="3675"/>
      </w:tblGrid>
      <w:tr w:rsidR="00A04616" w:rsidRPr="001C7EAF" w:rsidTr="00F76FD6">
        <w:tc>
          <w:tcPr>
            <w:tcW w:w="11023" w:type="dxa"/>
            <w:gridSpan w:val="3"/>
            <w:shd w:val="clear" w:color="auto" w:fill="92D050"/>
          </w:tcPr>
          <w:p w:rsidR="003F13F0" w:rsidRPr="001C7EAF" w:rsidRDefault="00A04616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Список адвокатов, участвующих в деятельности государственной системы бесплатной юридической помощи</w:t>
            </w:r>
          </w:p>
          <w:p w:rsidR="00A04616" w:rsidRPr="001C7EAF" w:rsidRDefault="00A04616" w:rsidP="004546DC">
            <w:pPr>
              <w:jc w:val="center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  <w:b/>
              </w:rPr>
              <w:t xml:space="preserve">на территории Приморского края </w:t>
            </w:r>
            <w:proofErr w:type="gramStart"/>
            <w:r w:rsidRPr="001C7EAF">
              <w:rPr>
                <w:rFonts w:ascii="Times New Roman" w:hAnsi="Times New Roman" w:cs="Times New Roman"/>
                <w:b/>
              </w:rPr>
              <w:t>размещен</w:t>
            </w:r>
            <w:proofErr w:type="gramEnd"/>
            <w:r w:rsidRPr="001C7EA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32AAA" w:rsidRPr="001C7EAF" w:rsidTr="00E533DC">
        <w:tc>
          <w:tcPr>
            <w:tcW w:w="3674" w:type="dxa"/>
            <w:shd w:val="clear" w:color="auto" w:fill="D6E3BC" w:themeFill="accent3" w:themeFillTint="66"/>
            <w:vAlign w:val="center"/>
          </w:tcPr>
          <w:p w:rsidR="00E035C3" w:rsidRPr="001C7EAF" w:rsidRDefault="00E035C3" w:rsidP="00E53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Официальный сайт</w:t>
            </w:r>
          </w:p>
          <w:p w:rsidR="00432AAA" w:rsidRPr="001C7EAF" w:rsidRDefault="00E035C3" w:rsidP="00E53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Администрации Приморского края</w:t>
            </w:r>
          </w:p>
        </w:tc>
        <w:tc>
          <w:tcPr>
            <w:tcW w:w="3674" w:type="dxa"/>
            <w:shd w:val="clear" w:color="auto" w:fill="D6E3BC" w:themeFill="accent3" w:themeFillTint="66"/>
            <w:vAlign w:val="center"/>
          </w:tcPr>
          <w:p w:rsidR="00E035C3" w:rsidRPr="001C7EAF" w:rsidRDefault="00E035C3" w:rsidP="00E53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Официальный сайт</w:t>
            </w:r>
          </w:p>
          <w:p w:rsidR="00E035C3" w:rsidRPr="001C7EAF" w:rsidRDefault="00E035C3" w:rsidP="00E53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Главного управления Минюста России</w:t>
            </w:r>
            <w:r w:rsidR="001C7EA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2AAA" w:rsidRPr="001C7EAF" w:rsidRDefault="00E035C3" w:rsidP="00E53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по Приморскому краю</w:t>
            </w:r>
          </w:p>
        </w:tc>
        <w:tc>
          <w:tcPr>
            <w:tcW w:w="3675" w:type="dxa"/>
            <w:shd w:val="clear" w:color="auto" w:fill="D6E3BC" w:themeFill="accent3" w:themeFillTint="66"/>
            <w:vAlign w:val="center"/>
          </w:tcPr>
          <w:p w:rsidR="00E035C3" w:rsidRPr="001C7EAF" w:rsidRDefault="00E035C3" w:rsidP="00E53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Официальный сайт</w:t>
            </w:r>
          </w:p>
          <w:p w:rsidR="00432AAA" w:rsidRPr="001C7EAF" w:rsidRDefault="00E035C3" w:rsidP="00E53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AF">
              <w:rPr>
                <w:rFonts w:ascii="Times New Roman" w:hAnsi="Times New Roman" w:cs="Times New Roman"/>
                <w:b/>
              </w:rPr>
              <w:t>Негосударственной некоммерческой организации «Адвокатская палата Приморского края</w:t>
            </w:r>
          </w:p>
        </w:tc>
      </w:tr>
      <w:tr w:rsidR="00432AAA" w:rsidRPr="001C7EAF" w:rsidTr="001C7EAF">
        <w:trPr>
          <w:trHeight w:val="4670"/>
        </w:trPr>
        <w:tc>
          <w:tcPr>
            <w:tcW w:w="3674" w:type="dxa"/>
            <w:shd w:val="clear" w:color="auto" w:fill="auto"/>
          </w:tcPr>
          <w:p w:rsidR="00323920" w:rsidRPr="001C7EAF" w:rsidRDefault="00E035C3" w:rsidP="00E035C3">
            <w:pPr>
              <w:jc w:val="both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  <w:i/>
              </w:rPr>
              <w:t>С главной страницы необходимо пройти по следующим ссылкам:</w:t>
            </w:r>
            <w:r w:rsidRPr="001C7EAF">
              <w:rPr>
                <w:rFonts w:ascii="Times New Roman" w:hAnsi="Times New Roman" w:cs="Times New Roman"/>
              </w:rPr>
              <w:t xml:space="preserve"> Органы власти → Органы исполнительной власти → департаменты → Департамент по координации правоохранительной деятельности исполнения административного законодательства и обеспечения деятельности мировых судей → бесплатная юридическая помощь</w:t>
            </w:r>
          </w:p>
          <w:p w:rsidR="00323920" w:rsidRPr="001C7EAF" w:rsidRDefault="00323920" w:rsidP="00E035C3">
            <w:pPr>
              <w:jc w:val="both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630314</wp:posOffset>
                  </wp:positionH>
                  <wp:positionV relativeFrom="paragraph">
                    <wp:posOffset>119329</wp:posOffset>
                  </wp:positionV>
                  <wp:extent cx="1036955" cy="1036955"/>
                  <wp:effectExtent l="0" t="0" r="0" b="0"/>
                  <wp:wrapTight wrapText="bothSides">
                    <wp:wrapPolygon edited="0">
                      <wp:start x="0" y="0"/>
                      <wp:lineTo x="0" y="21031"/>
                      <wp:lineTo x="21031" y="21031"/>
                      <wp:lineTo x="2103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23920" w:rsidRPr="001C7EAF" w:rsidRDefault="00323920" w:rsidP="00E035C3">
            <w:pPr>
              <w:jc w:val="both"/>
              <w:rPr>
                <w:rFonts w:ascii="Times New Roman" w:hAnsi="Times New Roman" w:cs="Times New Roman"/>
              </w:rPr>
            </w:pPr>
          </w:p>
          <w:p w:rsidR="00323920" w:rsidRPr="001C7EAF" w:rsidRDefault="00323920" w:rsidP="00E035C3">
            <w:pPr>
              <w:jc w:val="both"/>
              <w:rPr>
                <w:rFonts w:ascii="Times New Roman" w:hAnsi="Times New Roman" w:cs="Times New Roman"/>
              </w:rPr>
            </w:pPr>
          </w:p>
          <w:p w:rsidR="00323920" w:rsidRPr="001C7EAF" w:rsidRDefault="00323920" w:rsidP="00E035C3">
            <w:pPr>
              <w:jc w:val="both"/>
              <w:rPr>
                <w:rFonts w:ascii="Times New Roman" w:hAnsi="Times New Roman" w:cs="Times New Roman"/>
              </w:rPr>
            </w:pPr>
          </w:p>
          <w:p w:rsidR="00323920" w:rsidRPr="001C7EAF" w:rsidRDefault="00323920" w:rsidP="00E035C3">
            <w:pPr>
              <w:jc w:val="both"/>
              <w:rPr>
                <w:rFonts w:ascii="Times New Roman" w:hAnsi="Times New Roman" w:cs="Times New Roman"/>
              </w:rPr>
            </w:pPr>
          </w:p>
          <w:p w:rsidR="00432AAA" w:rsidRPr="001C7EAF" w:rsidRDefault="00432AAA" w:rsidP="0013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  <w:shd w:val="clear" w:color="auto" w:fill="auto"/>
          </w:tcPr>
          <w:p w:rsidR="00E035C3" w:rsidRPr="001C7EAF" w:rsidRDefault="00E035C3" w:rsidP="00E035C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7EAF">
              <w:rPr>
                <w:rFonts w:ascii="Times New Roman" w:hAnsi="Times New Roman" w:cs="Times New Roman"/>
                <w:i/>
              </w:rPr>
              <w:t>С главной страницы сайта необходимо пройти по ссылке:</w:t>
            </w:r>
          </w:p>
          <w:p w:rsidR="00E035C3" w:rsidRPr="001C7EAF" w:rsidRDefault="00E035C3" w:rsidP="00E035C3">
            <w:pPr>
              <w:jc w:val="both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 xml:space="preserve">«бесплатная юридическая помощь», затем выбрать ссылку </w:t>
            </w:r>
            <w:r w:rsidR="00135DBE" w:rsidRPr="001C7EAF">
              <w:rPr>
                <w:rFonts w:ascii="Times New Roman" w:hAnsi="Times New Roman" w:cs="Times New Roman"/>
              </w:rPr>
              <w:br/>
            </w:r>
            <w:r w:rsidRPr="001C7EAF">
              <w:rPr>
                <w:rFonts w:ascii="Times New Roman" w:hAnsi="Times New Roman" w:cs="Times New Roman"/>
              </w:rPr>
              <w:t>с интересующей Вас информацией.</w:t>
            </w:r>
          </w:p>
          <w:p w:rsidR="00432AAA" w:rsidRPr="001C7EAF" w:rsidRDefault="00432AAA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DBE" w:rsidRPr="001C7EAF" w:rsidRDefault="00135DBE" w:rsidP="0013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5" w:type="dxa"/>
            <w:shd w:val="clear" w:color="auto" w:fill="auto"/>
          </w:tcPr>
          <w:p w:rsidR="00E035C3" w:rsidRPr="001C7EAF" w:rsidRDefault="00E035C3" w:rsidP="00E035C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7EAF">
              <w:rPr>
                <w:rFonts w:ascii="Times New Roman" w:hAnsi="Times New Roman" w:cs="Times New Roman"/>
                <w:i/>
              </w:rPr>
              <w:t>С главной страницы сайта необходимо пройти по ссылкам:</w:t>
            </w:r>
          </w:p>
          <w:p w:rsidR="00E035C3" w:rsidRPr="001C7EAF" w:rsidRDefault="00E035C3" w:rsidP="00E035C3">
            <w:pPr>
              <w:jc w:val="both"/>
              <w:rPr>
                <w:rFonts w:ascii="Times New Roman" w:hAnsi="Times New Roman" w:cs="Times New Roman"/>
              </w:rPr>
            </w:pPr>
            <w:r w:rsidRPr="001C7EAF">
              <w:rPr>
                <w:rFonts w:ascii="Times New Roman" w:hAnsi="Times New Roman" w:cs="Times New Roman"/>
              </w:rPr>
              <w:t>«Бесплатная помощь» → «Список адвокатов Приморского края – участников государственной системы бесплатной юридической помощи на территории Приморского края» → «</w:t>
            </w:r>
            <w:r w:rsidR="00BF55AF" w:rsidRPr="001C7EAF">
              <w:rPr>
                <w:rFonts w:ascii="Times New Roman" w:hAnsi="Times New Roman" w:cs="Times New Roman"/>
              </w:rPr>
              <w:t>СПИСОК 202</w:t>
            </w:r>
            <w:r w:rsidR="00323920" w:rsidRPr="001C7EAF">
              <w:rPr>
                <w:rFonts w:ascii="Times New Roman" w:hAnsi="Times New Roman" w:cs="Times New Roman"/>
              </w:rPr>
              <w:t xml:space="preserve">3 </w:t>
            </w:r>
            <w:r w:rsidRPr="001C7EAF">
              <w:rPr>
                <w:rFonts w:ascii="Times New Roman" w:hAnsi="Times New Roman" w:cs="Times New Roman"/>
              </w:rPr>
              <w:t>от АППК».</w:t>
            </w:r>
          </w:p>
          <w:p w:rsidR="00432AAA" w:rsidRPr="001C7EAF" w:rsidRDefault="00432AAA" w:rsidP="00454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6B5A" w:rsidRDefault="009C6B5A" w:rsidP="00FD07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6B5A" w:rsidSect="001C7EA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8A0"/>
    <w:multiLevelType w:val="hybridMultilevel"/>
    <w:tmpl w:val="4642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636B"/>
    <w:multiLevelType w:val="hybridMultilevel"/>
    <w:tmpl w:val="95E4D65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3148C9"/>
    <w:multiLevelType w:val="hybridMultilevel"/>
    <w:tmpl w:val="F8F0C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E3D5F"/>
    <w:multiLevelType w:val="hybridMultilevel"/>
    <w:tmpl w:val="2A1862D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EAE30F0"/>
    <w:multiLevelType w:val="hybridMultilevel"/>
    <w:tmpl w:val="5992A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35ADB"/>
    <w:multiLevelType w:val="hybridMultilevel"/>
    <w:tmpl w:val="6DEED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95D14"/>
    <w:multiLevelType w:val="hybridMultilevel"/>
    <w:tmpl w:val="1B4CA8D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8011479"/>
    <w:multiLevelType w:val="hybridMultilevel"/>
    <w:tmpl w:val="3A8424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5AEF"/>
    <w:rsid w:val="00001596"/>
    <w:rsid w:val="0002123A"/>
    <w:rsid w:val="00076EC2"/>
    <w:rsid w:val="000A55C9"/>
    <w:rsid w:val="000B57AC"/>
    <w:rsid w:val="000C61EC"/>
    <w:rsid w:val="00135DBE"/>
    <w:rsid w:val="001B7C9A"/>
    <w:rsid w:val="001C7EAF"/>
    <w:rsid w:val="002B3191"/>
    <w:rsid w:val="002B6F30"/>
    <w:rsid w:val="002C37B9"/>
    <w:rsid w:val="00304875"/>
    <w:rsid w:val="00323920"/>
    <w:rsid w:val="0038510F"/>
    <w:rsid w:val="00392B0A"/>
    <w:rsid w:val="003F13F0"/>
    <w:rsid w:val="003F1532"/>
    <w:rsid w:val="004133A5"/>
    <w:rsid w:val="00432AAA"/>
    <w:rsid w:val="004546DC"/>
    <w:rsid w:val="004A6A5F"/>
    <w:rsid w:val="004C6336"/>
    <w:rsid w:val="00544B5E"/>
    <w:rsid w:val="0056486C"/>
    <w:rsid w:val="005C7F9F"/>
    <w:rsid w:val="00624564"/>
    <w:rsid w:val="00631040"/>
    <w:rsid w:val="0066751F"/>
    <w:rsid w:val="006E27B1"/>
    <w:rsid w:val="0074359E"/>
    <w:rsid w:val="007C4D63"/>
    <w:rsid w:val="007F7388"/>
    <w:rsid w:val="00805621"/>
    <w:rsid w:val="008A6E89"/>
    <w:rsid w:val="00926E4F"/>
    <w:rsid w:val="00971361"/>
    <w:rsid w:val="00975AF2"/>
    <w:rsid w:val="0098361A"/>
    <w:rsid w:val="009A37A1"/>
    <w:rsid w:val="009C6B5A"/>
    <w:rsid w:val="00A04616"/>
    <w:rsid w:val="00A37DBA"/>
    <w:rsid w:val="00A509C6"/>
    <w:rsid w:val="00B06DF1"/>
    <w:rsid w:val="00B656C6"/>
    <w:rsid w:val="00BF55AF"/>
    <w:rsid w:val="00C323D5"/>
    <w:rsid w:val="00C4556F"/>
    <w:rsid w:val="00D477F2"/>
    <w:rsid w:val="00D47FA8"/>
    <w:rsid w:val="00D52461"/>
    <w:rsid w:val="00D733E5"/>
    <w:rsid w:val="00D85FD7"/>
    <w:rsid w:val="00E035C3"/>
    <w:rsid w:val="00E533DC"/>
    <w:rsid w:val="00F27082"/>
    <w:rsid w:val="00F306EF"/>
    <w:rsid w:val="00F75AEF"/>
    <w:rsid w:val="00F76FD6"/>
    <w:rsid w:val="00FD07BA"/>
    <w:rsid w:val="00FD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9533-ED99-4BF5-9B75-D68276F0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В. Еловикова</dc:creator>
  <cp:lastModifiedBy>Усольцев</cp:lastModifiedBy>
  <cp:revision>3</cp:revision>
  <cp:lastPrinted>2019-12-17T01:53:00Z</cp:lastPrinted>
  <dcterms:created xsi:type="dcterms:W3CDTF">2023-05-03T23:30:00Z</dcterms:created>
  <dcterms:modified xsi:type="dcterms:W3CDTF">2024-05-16T07:12:00Z</dcterms:modified>
</cp:coreProperties>
</file>